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D1" w:rsidRPr="00DA6531" w:rsidRDefault="00250BD1" w:rsidP="0097354A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A6531">
        <w:rPr>
          <w:color w:val="333333"/>
          <w:sz w:val="28"/>
          <w:szCs w:val="28"/>
        </w:rPr>
        <w:t>Методические рекомендации</w:t>
      </w:r>
    </w:p>
    <w:p w:rsidR="00250BD1" w:rsidRPr="00DA6531" w:rsidRDefault="00250BD1" w:rsidP="0097354A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A6531">
        <w:rPr>
          <w:color w:val="333333"/>
          <w:sz w:val="28"/>
          <w:szCs w:val="28"/>
        </w:rPr>
        <w:t>по проведению в учреждениях</w:t>
      </w:r>
      <w:r w:rsidR="00D82969" w:rsidRPr="00DA6531">
        <w:rPr>
          <w:color w:val="333333"/>
          <w:sz w:val="28"/>
          <w:szCs w:val="28"/>
        </w:rPr>
        <w:t xml:space="preserve"> образования</w:t>
      </w:r>
      <w:r w:rsidRPr="00DA6531">
        <w:rPr>
          <w:color w:val="333333"/>
          <w:sz w:val="28"/>
          <w:szCs w:val="28"/>
        </w:rPr>
        <w:t xml:space="preserve">, реализующих образовательные программы профессионально-технического и среднего специального образования, </w:t>
      </w:r>
      <w:r w:rsidRPr="00DA6531">
        <w:rPr>
          <w:b/>
          <w:color w:val="333333"/>
          <w:sz w:val="28"/>
          <w:szCs w:val="28"/>
        </w:rPr>
        <w:t>первого урока</w:t>
      </w:r>
      <w:r w:rsidRPr="00DA6531">
        <w:rPr>
          <w:color w:val="333333"/>
          <w:sz w:val="28"/>
          <w:szCs w:val="28"/>
        </w:rPr>
        <w:t xml:space="preserve"> в 2023/2024 учебном году</w:t>
      </w:r>
    </w:p>
    <w:p w:rsidR="0097354A" w:rsidRPr="00DA6531" w:rsidRDefault="0097354A" w:rsidP="008D2D12">
      <w:pPr>
        <w:pStyle w:val="a3"/>
        <w:spacing w:before="0" w:beforeAutospacing="0" w:after="150" w:afterAutospacing="0"/>
        <w:ind w:firstLine="525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BA7941" w:rsidRPr="0044640E" w:rsidRDefault="00BA7941" w:rsidP="001C10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40E">
        <w:rPr>
          <w:sz w:val="28"/>
          <w:szCs w:val="28"/>
        </w:rPr>
        <w:t>Национальная система образования</w:t>
      </w:r>
      <w:r w:rsidR="001C108F" w:rsidRPr="0044640E">
        <w:rPr>
          <w:sz w:val="28"/>
          <w:szCs w:val="28"/>
        </w:rPr>
        <w:t xml:space="preserve"> в Республике Беларусь в полной </w:t>
      </w:r>
      <w:r w:rsidRPr="0044640E">
        <w:rPr>
          <w:sz w:val="28"/>
          <w:szCs w:val="28"/>
        </w:rPr>
        <w:t xml:space="preserve">мере обеспечивает </w:t>
      </w:r>
      <w:r w:rsidR="001C108F" w:rsidRPr="0044640E">
        <w:rPr>
          <w:sz w:val="28"/>
          <w:szCs w:val="28"/>
        </w:rPr>
        <w:t>воспитание</w:t>
      </w:r>
      <w:r w:rsidRPr="0044640E">
        <w:rPr>
          <w:sz w:val="28"/>
          <w:szCs w:val="28"/>
        </w:rPr>
        <w:t xml:space="preserve"> об</w:t>
      </w:r>
      <w:r w:rsidR="001C108F" w:rsidRPr="0044640E">
        <w:rPr>
          <w:sz w:val="28"/>
          <w:szCs w:val="28"/>
        </w:rPr>
        <w:t xml:space="preserve">учающихся на всех уровнях </w:t>
      </w:r>
      <w:r w:rsidRPr="0044640E">
        <w:rPr>
          <w:sz w:val="28"/>
          <w:szCs w:val="28"/>
        </w:rPr>
        <w:t xml:space="preserve">образования. </w:t>
      </w:r>
      <w:r w:rsidR="00507839" w:rsidRPr="0044640E">
        <w:rPr>
          <w:sz w:val="28"/>
          <w:szCs w:val="28"/>
        </w:rPr>
        <w:t>За </w:t>
      </w:r>
      <w:r w:rsidRPr="0044640E">
        <w:rPr>
          <w:sz w:val="28"/>
          <w:szCs w:val="28"/>
        </w:rPr>
        <w:t xml:space="preserve">последние годы в стране многое сделано в системе </w:t>
      </w:r>
      <w:r w:rsidR="001C108F" w:rsidRPr="0044640E">
        <w:rPr>
          <w:sz w:val="28"/>
          <w:szCs w:val="28"/>
        </w:rPr>
        <w:t>образования</w:t>
      </w:r>
      <w:r w:rsidRPr="0044640E">
        <w:rPr>
          <w:sz w:val="28"/>
          <w:szCs w:val="28"/>
        </w:rPr>
        <w:t>:</w:t>
      </w:r>
      <w:r w:rsidR="001C108F" w:rsidRPr="0044640E">
        <w:rPr>
          <w:sz w:val="28"/>
          <w:szCs w:val="28"/>
        </w:rPr>
        <w:t xml:space="preserve"> </w:t>
      </w:r>
      <w:r w:rsidRPr="0044640E">
        <w:rPr>
          <w:sz w:val="28"/>
          <w:szCs w:val="28"/>
        </w:rPr>
        <w:t xml:space="preserve">создана необходимая законодательная </w:t>
      </w:r>
      <w:r w:rsidR="001C108F" w:rsidRPr="0044640E">
        <w:rPr>
          <w:sz w:val="28"/>
          <w:szCs w:val="28"/>
        </w:rPr>
        <w:t xml:space="preserve">база, обеспечивается стабильное </w:t>
      </w:r>
      <w:r w:rsidRPr="0044640E">
        <w:rPr>
          <w:sz w:val="28"/>
          <w:szCs w:val="28"/>
        </w:rPr>
        <w:t>финансирование, обучающимся и п</w:t>
      </w:r>
      <w:r w:rsidR="001C108F" w:rsidRPr="0044640E">
        <w:rPr>
          <w:sz w:val="28"/>
          <w:szCs w:val="28"/>
        </w:rPr>
        <w:t xml:space="preserve">едагогам оказывается социальная </w:t>
      </w:r>
      <w:r w:rsidRPr="0044640E">
        <w:rPr>
          <w:sz w:val="28"/>
          <w:szCs w:val="28"/>
        </w:rPr>
        <w:t>поддержка.</w:t>
      </w:r>
    </w:p>
    <w:p w:rsidR="001C108F" w:rsidRPr="0044640E" w:rsidRDefault="001C108F" w:rsidP="001C10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40E">
        <w:rPr>
          <w:sz w:val="28"/>
          <w:szCs w:val="28"/>
        </w:rPr>
        <w:t>На молодежь в современных непростых условиях возложена важная задача – сберечь Беларусь и заложить фундамент ее развития для следующего поколения.</w:t>
      </w:r>
    </w:p>
    <w:p w:rsidR="00BA7941" w:rsidRPr="0044640E" w:rsidRDefault="00443C9C" w:rsidP="00E31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40E">
        <w:rPr>
          <w:sz w:val="28"/>
          <w:szCs w:val="28"/>
        </w:rPr>
        <w:t>В соответствии с Указом</w:t>
      </w:r>
      <w:r w:rsidR="005A0F2C" w:rsidRPr="0044640E">
        <w:rPr>
          <w:sz w:val="28"/>
          <w:szCs w:val="28"/>
        </w:rPr>
        <w:t xml:space="preserve"> №1 от 1 января 2023</w:t>
      </w:r>
      <w:r w:rsidRPr="0044640E">
        <w:rPr>
          <w:sz w:val="28"/>
          <w:szCs w:val="28"/>
        </w:rPr>
        <w:t xml:space="preserve"> Президентом Республики Беларусь</w:t>
      </w:r>
      <w:r w:rsidR="005A0F2C" w:rsidRPr="0044640E">
        <w:rPr>
          <w:sz w:val="28"/>
          <w:szCs w:val="28"/>
        </w:rPr>
        <w:t xml:space="preserve"> 2023 год о</w:t>
      </w:r>
      <w:r w:rsidR="001033C0" w:rsidRPr="0044640E">
        <w:rPr>
          <w:sz w:val="28"/>
          <w:szCs w:val="28"/>
        </w:rPr>
        <w:t>бъявлен Годом мира и созидания</w:t>
      </w:r>
      <w:r w:rsidR="001C108F" w:rsidRPr="0044640E">
        <w:rPr>
          <w:sz w:val="28"/>
          <w:szCs w:val="28"/>
        </w:rPr>
        <w:t xml:space="preserve"> и </w:t>
      </w:r>
      <w:r w:rsidR="00BA7941" w:rsidRPr="0044640E">
        <w:rPr>
          <w:sz w:val="28"/>
          <w:szCs w:val="28"/>
        </w:rPr>
        <w:t>пос</w:t>
      </w:r>
      <w:r w:rsidR="001C108F" w:rsidRPr="0044640E">
        <w:rPr>
          <w:sz w:val="28"/>
          <w:szCs w:val="28"/>
        </w:rPr>
        <w:t xml:space="preserve">вящен формированию объективного </w:t>
      </w:r>
      <w:r w:rsidR="00BA7941" w:rsidRPr="0044640E">
        <w:rPr>
          <w:sz w:val="28"/>
          <w:szCs w:val="28"/>
        </w:rPr>
        <w:t>отношения общества к историческому прошлому, сохранению и укреплению</w:t>
      </w:r>
      <w:r w:rsidR="001C108F" w:rsidRPr="0044640E">
        <w:rPr>
          <w:sz w:val="28"/>
          <w:szCs w:val="28"/>
        </w:rPr>
        <w:t xml:space="preserve"> </w:t>
      </w:r>
      <w:r w:rsidR="00BA7941" w:rsidRPr="0044640E">
        <w:rPr>
          <w:sz w:val="28"/>
          <w:szCs w:val="28"/>
        </w:rPr>
        <w:t>единства белорусского народа</w:t>
      </w:r>
      <w:r w:rsidR="001C108F" w:rsidRPr="0044640E">
        <w:rPr>
          <w:sz w:val="28"/>
          <w:szCs w:val="28"/>
        </w:rPr>
        <w:t>, укрепления в обществе идей мира и созидательного труда как главных условий развития белорусского государства. На педагогических работников возложена важная и ответственная миссия – воспитать патриотов, уважающих свою историю, культуру и традиции, разделяющих социальные ценности, четко осознающих ответственность не только за себя, но и за своих родителей, родных, за тех, кто отдал свою жизнь ради того, чтобы сегодня мы жили в свободной и независимой стране.</w:t>
      </w:r>
    </w:p>
    <w:p w:rsidR="00E319C0" w:rsidRPr="0044640E" w:rsidRDefault="00DF3086" w:rsidP="00E31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40E">
        <w:rPr>
          <w:sz w:val="28"/>
          <w:szCs w:val="28"/>
        </w:rPr>
        <w:t xml:space="preserve">Первый урок в учреждениях, реализующих образовательные программы профессионально-технического и среднего </w:t>
      </w:r>
      <w:r w:rsidR="00C6545F" w:rsidRPr="0044640E">
        <w:rPr>
          <w:sz w:val="28"/>
          <w:szCs w:val="28"/>
        </w:rPr>
        <w:t xml:space="preserve">специального </w:t>
      </w:r>
      <w:r w:rsidRPr="0044640E">
        <w:rPr>
          <w:sz w:val="28"/>
          <w:szCs w:val="28"/>
        </w:rPr>
        <w:t>образования</w:t>
      </w:r>
      <w:r w:rsidR="00842D65" w:rsidRPr="0044640E">
        <w:rPr>
          <w:sz w:val="28"/>
          <w:szCs w:val="28"/>
        </w:rPr>
        <w:t>,</w:t>
      </w:r>
      <w:r w:rsidR="001C108F" w:rsidRPr="0044640E">
        <w:rPr>
          <w:sz w:val="28"/>
          <w:szCs w:val="28"/>
        </w:rPr>
        <w:t xml:space="preserve"> </w:t>
      </w:r>
      <w:r w:rsidRPr="0044640E">
        <w:rPr>
          <w:sz w:val="28"/>
          <w:szCs w:val="28"/>
        </w:rPr>
        <w:t>рекомендуется провести</w:t>
      </w:r>
      <w:r w:rsidR="00842D65" w:rsidRPr="0044640E">
        <w:rPr>
          <w:sz w:val="28"/>
          <w:szCs w:val="28"/>
        </w:rPr>
        <w:t xml:space="preserve"> на тему </w:t>
      </w:r>
      <w:r w:rsidR="00842D65" w:rsidRPr="0044640E">
        <w:rPr>
          <w:b/>
          <w:sz w:val="28"/>
          <w:szCs w:val="28"/>
        </w:rPr>
        <w:t>«Беларусь и Я – диалог мира и созидания»</w:t>
      </w:r>
      <w:r w:rsidR="00507839" w:rsidRPr="0044640E">
        <w:rPr>
          <w:sz w:val="28"/>
          <w:szCs w:val="28"/>
        </w:rPr>
        <w:t>.</w:t>
      </w:r>
      <w:r w:rsidR="003B42B9" w:rsidRPr="0044640E">
        <w:rPr>
          <w:sz w:val="28"/>
          <w:szCs w:val="28"/>
        </w:rPr>
        <w:t xml:space="preserve"> </w:t>
      </w:r>
    </w:p>
    <w:p w:rsidR="00E04FA6" w:rsidRPr="0044640E" w:rsidRDefault="00E04FA6" w:rsidP="00E04F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640E">
        <w:rPr>
          <w:rFonts w:eastAsia="Times New Roman"/>
          <w:lang w:eastAsia="ru-RU"/>
        </w:rPr>
        <w:t>С учетом многолетнего опыта и практики проведения единых уроков рекомендуется организовать его проведение в торжественной обстановке с участием педагогических работников, законных представителей учащихся и приглашенных гостей.</w:t>
      </w:r>
    </w:p>
    <w:p w:rsidR="00E04FA6" w:rsidRPr="0044640E" w:rsidRDefault="00E04FA6" w:rsidP="00E04F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640E">
        <w:rPr>
          <w:rFonts w:eastAsia="Times New Roman"/>
          <w:lang w:eastAsia="ru-RU"/>
        </w:rPr>
        <w:t xml:space="preserve">Единый урок целесообразно провести в актовом зале, библиотеке, музее или музейной комнате, учебном кабинете учреждения образования. </w:t>
      </w:r>
      <w:proofErr w:type="gramStart"/>
      <w:r w:rsidRPr="0044640E">
        <w:rPr>
          <w:rFonts w:eastAsia="Times New Roman"/>
          <w:lang w:eastAsia="ru-RU"/>
        </w:rPr>
        <w:t>Важно обратить внимание на оформление помещения, в котором проводится первый урок, где могут быть представлены следующие элем</w:t>
      </w:r>
      <w:r w:rsidR="00752613" w:rsidRPr="0044640E">
        <w:rPr>
          <w:rFonts w:eastAsia="Times New Roman"/>
          <w:lang w:eastAsia="ru-RU"/>
        </w:rPr>
        <w:t>енты: государственная символика,</w:t>
      </w:r>
      <w:r w:rsidRPr="0044640E">
        <w:rPr>
          <w:rFonts w:eastAsia="Times New Roman"/>
          <w:lang w:eastAsia="ru-RU"/>
        </w:rPr>
        <w:t xml:space="preserve"> </w:t>
      </w:r>
      <w:r w:rsidR="00752613" w:rsidRPr="0044640E">
        <w:rPr>
          <w:rFonts w:eastAsia="Times New Roman"/>
          <w:lang w:eastAsia="ru-RU"/>
        </w:rPr>
        <w:t>Конституция Республики Беларусь,</w:t>
      </w:r>
      <w:r w:rsidRPr="0044640E">
        <w:rPr>
          <w:rFonts w:eastAsia="Times New Roman"/>
          <w:lang w:eastAsia="ru-RU"/>
        </w:rPr>
        <w:t xml:space="preserve"> выставки книг и фотоматериалов «Это моя страна!</w:t>
      </w:r>
      <w:r w:rsidR="00752613" w:rsidRPr="0044640E">
        <w:rPr>
          <w:rFonts w:eastAsia="Times New Roman"/>
          <w:lang w:eastAsia="ru-RU"/>
        </w:rPr>
        <w:t>»,</w:t>
      </w:r>
      <w:r w:rsidRPr="0044640E">
        <w:rPr>
          <w:rFonts w:eastAsia="Times New Roman"/>
          <w:lang w:eastAsia="ru-RU"/>
        </w:rPr>
        <w:t xml:space="preserve"> иллюстрации исторических мест и природы Беларуси, </w:t>
      </w:r>
      <w:r w:rsidR="00752613" w:rsidRPr="0044640E">
        <w:rPr>
          <w:rFonts w:eastAsia="Times New Roman"/>
          <w:lang w:eastAsia="ru-RU"/>
        </w:rPr>
        <w:t>выдающихся деятелей республики,</w:t>
      </w:r>
      <w:r w:rsidRPr="0044640E">
        <w:rPr>
          <w:rFonts w:eastAsia="Times New Roman"/>
          <w:lang w:eastAsia="ru-RU"/>
        </w:rPr>
        <w:t xml:space="preserve"> творческие работы учащихся (эссе, проекты, сочинения, стихи, плакаты, газеты, макеты и т.д.) на тему «Беларусь: вчера, сегодня, завтра». </w:t>
      </w:r>
      <w:proofErr w:type="gramEnd"/>
    </w:p>
    <w:p w:rsidR="00E04FA6" w:rsidRPr="0044640E" w:rsidRDefault="00E04FA6" w:rsidP="00E04F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640E">
        <w:rPr>
          <w:rFonts w:eastAsia="Times New Roman"/>
          <w:lang w:eastAsia="ru-RU"/>
        </w:rPr>
        <w:lastRenderedPageBreak/>
        <w:t xml:space="preserve">В качестве модератора мероприятия может выступить как педагогический работник учреждения образования, так и подготовленный учащийся из числа ученического самоуправления. </w:t>
      </w:r>
    </w:p>
    <w:p w:rsidR="00DA6531" w:rsidRPr="0044640E" w:rsidRDefault="00DA6531" w:rsidP="00DA65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640E">
        <w:rPr>
          <w:rFonts w:eastAsia="Times New Roman"/>
          <w:lang w:eastAsia="ru-RU"/>
        </w:rPr>
        <w:t>В содержание первого урока рекомендуется включить следующие памятные даты:</w:t>
      </w:r>
    </w:p>
    <w:p w:rsidR="00DA6531" w:rsidRPr="0044640E" w:rsidRDefault="00DA6531" w:rsidP="00DA65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640E">
        <w:rPr>
          <w:rFonts w:eastAsia="Times New Roman"/>
          <w:lang w:eastAsia="ru-RU"/>
        </w:rPr>
        <w:t>3 сентября – День белорусской письменности;</w:t>
      </w:r>
    </w:p>
    <w:p w:rsidR="00DA6531" w:rsidRPr="0044640E" w:rsidRDefault="00DA6531" w:rsidP="00C11B5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640E">
        <w:rPr>
          <w:rFonts w:eastAsia="Times New Roman"/>
          <w:lang w:eastAsia="ru-RU"/>
        </w:rPr>
        <w:t>17 сен</w:t>
      </w:r>
      <w:r w:rsidR="00C11B5B">
        <w:rPr>
          <w:rFonts w:eastAsia="Times New Roman"/>
          <w:lang w:eastAsia="ru-RU"/>
        </w:rPr>
        <w:t>тября - День народного единства</w:t>
      </w:r>
      <w:r w:rsidRPr="0044640E">
        <w:rPr>
          <w:rFonts w:eastAsia="Times New Roman"/>
          <w:lang w:eastAsia="ru-RU"/>
        </w:rPr>
        <w:t>.</w:t>
      </w:r>
    </w:p>
    <w:p w:rsidR="00DA6531" w:rsidRPr="00727778" w:rsidRDefault="00DA6531" w:rsidP="00DA65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640E">
        <w:rPr>
          <w:rFonts w:eastAsia="Times New Roman"/>
          <w:lang w:eastAsia="ru-RU"/>
        </w:rPr>
        <w:t xml:space="preserve">Во время проведения первого урока следует обеспечить рассмотрение следующих аспектов: </w:t>
      </w:r>
      <w:r w:rsidRPr="00727778">
        <w:rPr>
          <w:rFonts w:eastAsia="Times New Roman"/>
          <w:lang w:eastAsia="ru-RU"/>
        </w:rPr>
        <w:t>этапы становления и развития белорусской государственности, государственные символы Республики Беларусь, военно-патриотическое воспитание учащихся, молодежь и современный рынок труда.</w:t>
      </w:r>
    </w:p>
    <w:p w:rsidR="00206A1E" w:rsidRPr="0044640E" w:rsidRDefault="00E319C0" w:rsidP="00E319C0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44640E">
        <w:rPr>
          <w:rStyle w:val="a4"/>
          <w:b w:val="0"/>
          <w:sz w:val="28"/>
          <w:szCs w:val="28"/>
        </w:rPr>
        <w:t>Отдельное внимание при проведении первого урока</w:t>
      </w:r>
      <w:r w:rsidR="00507839" w:rsidRPr="0044640E">
        <w:rPr>
          <w:rStyle w:val="a4"/>
          <w:b w:val="0"/>
          <w:sz w:val="28"/>
          <w:szCs w:val="28"/>
        </w:rPr>
        <w:t xml:space="preserve"> следует</w:t>
      </w:r>
      <w:r w:rsidRPr="0044640E">
        <w:rPr>
          <w:rStyle w:val="a4"/>
          <w:b w:val="0"/>
          <w:sz w:val="28"/>
          <w:szCs w:val="28"/>
        </w:rPr>
        <w:t xml:space="preserve"> уделить истории жизненного пути</w:t>
      </w:r>
      <w:r w:rsidRPr="0044640E">
        <w:rPr>
          <w:rStyle w:val="a4"/>
          <w:sz w:val="28"/>
          <w:szCs w:val="28"/>
        </w:rPr>
        <w:t xml:space="preserve"> </w:t>
      </w:r>
      <w:r w:rsidRPr="0044640E">
        <w:rPr>
          <w:rStyle w:val="a4"/>
          <w:b w:val="0"/>
          <w:sz w:val="28"/>
          <w:szCs w:val="28"/>
        </w:rPr>
        <w:t>первы</w:t>
      </w:r>
      <w:r w:rsidR="00C11B5B">
        <w:rPr>
          <w:rStyle w:val="a4"/>
          <w:b w:val="0"/>
          <w:sz w:val="28"/>
          <w:szCs w:val="28"/>
        </w:rPr>
        <w:t>х</w:t>
      </w:r>
      <w:r w:rsidRPr="0044640E">
        <w:rPr>
          <w:rStyle w:val="a4"/>
          <w:b w:val="0"/>
          <w:sz w:val="28"/>
          <w:szCs w:val="28"/>
        </w:rPr>
        <w:t xml:space="preserve"> созидател</w:t>
      </w:r>
      <w:r w:rsidR="00C11B5B">
        <w:rPr>
          <w:rStyle w:val="a4"/>
          <w:b w:val="0"/>
          <w:sz w:val="28"/>
          <w:szCs w:val="28"/>
        </w:rPr>
        <w:t>ей</w:t>
      </w:r>
      <w:r w:rsidRPr="0044640E">
        <w:rPr>
          <w:rStyle w:val="a4"/>
          <w:b w:val="0"/>
          <w:sz w:val="28"/>
          <w:szCs w:val="28"/>
        </w:rPr>
        <w:t xml:space="preserve"> </w:t>
      </w:r>
      <w:r w:rsidR="00C11B5B">
        <w:rPr>
          <w:rStyle w:val="a4"/>
          <w:b w:val="0"/>
          <w:sz w:val="28"/>
          <w:szCs w:val="28"/>
        </w:rPr>
        <w:t>–</w:t>
      </w:r>
      <w:r w:rsidRPr="0044640E">
        <w:rPr>
          <w:rStyle w:val="a4"/>
          <w:sz w:val="28"/>
          <w:szCs w:val="28"/>
        </w:rPr>
        <w:t xml:space="preserve"> </w:t>
      </w:r>
      <w:r w:rsidRPr="0044640E">
        <w:rPr>
          <w:rStyle w:val="a4"/>
          <w:b w:val="0"/>
          <w:sz w:val="28"/>
          <w:szCs w:val="28"/>
        </w:rPr>
        <w:t xml:space="preserve">белорусским деятелям культуры прошлых веков (Ефросинья Полоцкая, Франциск Скорина, Кирилл </w:t>
      </w:r>
      <w:proofErr w:type="spellStart"/>
      <w:r w:rsidRPr="0044640E">
        <w:rPr>
          <w:rStyle w:val="a4"/>
          <w:b w:val="0"/>
          <w:sz w:val="28"/>
          <w:szCs w:val="28"/>
        </w:rPr>
        <w:t>Туровский</w:t>
      </w:r>
      <w:proofErr w:type="spellEnd"/>
      <w:r w:rsidRPr="0044640E">
        <w:rPr>
          <w:rStyle w:val="a4"/>
          <w:b w:val="0"/>
          <w:sz w:val="28"/>
          <w:szCs w:val="28"/>
        </w:rPr>
        <w:t xml:space="preserve">, </w:t>
      </w:r>
      <w:proofErr w:type="spellStart"/>
      <w:r w:rsidRPr="0044640E">
        <w:rPr>
          <w:rStyle w:val="a4"/>
          <w:b w:val="0"/>
          <w:sz w:val="28"/>
          <w:szCs w:val="28"/>
        </w:rPr>
        <w:t>Сымон</w:t>
      </w:r>
      <w:proofErr w:type="spellEnd"/>
      <w:r w:rsidRPr="0044640E">
        <w:rPr>
          <w:rStyle w:val="a4"/>
          <w:b w:val="0"/>
          <w:sz w:val="28"/>
          <w:szCs w:val="28"/>
        </w:rPr>
        <w:t xml:space="preserve"> </w:t>
      </w:r>
      <w:proofErr w:type="spellStart"/>
      <w:r w:rsidRPr="0044640E">
        <w:rPr>
          <w:rStyle w:val="a4"/>
          <w:b w:val="0"/>
          <w:sz w:val="28"/>
          <w:szCs w:val="28"/>
        </w:rPr>
        <w:t>Будный</w:t>
      </w:r>
      <w:proofErr w:type="spellEnd"/>
      <w:r w:rsidRPr="0044640E">
        <w:rPr>
          <w:rStyle w:val="a4"/>
          <w:b w:val="0"/>
          <w:sz w:val="28"/>
          <w:szCs w:val="28"/>
        </w:rPr>
        <w:t xml:space="preserve"> и пр.)</w:t>
      </w:r>
    </w:p>
    <w:p w:rsidR="00C65E1C" w:rsidRPr="0044640E" w:rsidRDefault="00E04FA6" w:rsidP="00A13D5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4640E">
        <w:rPr>
          <w:rStyle w:val="a4"/>
          <w:b w:val="0"/>
          <w:sz w:val="28"/>
          <w:szCs w:val="28"/>
        </w:rPr>
        <w:t>Содержание урока должно стать важным аспектом воспитания</w:t>
      </w:r>
      <w:r w:rsidR="00CA5B93" w:rsidRPr="0044640E">
        <w:rPr>
          <w:rStyle w:val="a4"/>
          <w:b w:val="0"/>
          <w:sz w:val="28"/>
          <w:szCs w:val="28"/>
        </w:rPr>
        <w:t xml:space="preserve"> бережного и уважительного отношения</w:t>
      </w:r>
      <w:r w:rsidR="00BA7941" w:rsidRPr="0044640E">
        <w:rPr>
          <w:rStyle w:val="a4"/>
          <w:b w:val="0"/>
          <w:sz w:val="28"/>
          <w:szCs w:val="28"/>
        </w:rPr>
        <w:t xml:space="preserve"> к государственным символам Республики Беларусь</w:t>
      </w:r>
      <w:r w:rsidRPr="0044640E">
        <w:rPr>
          <w:rStyle w:val="a4"/>
          <w:b w:val="0"/>
          <w:sz w:val="28"/>
          <w:szCs w:val="28"/>
        </w:rPr>
        <w:t xml:space="preserve"> как одного </w:t>
      </w:r>
      <w:r w:rsidR="00BA7941" w:rsidRPr="0044640E">
        <w:rPr>
          <w:rStyle w:val="a4"/>
          <w:b w:val="0"/>
          <w:sz w:val="28"/>
          <w:szCs w:val="28"/>
        </w:rPr>
        <w:t xml:space="preserve">из приоритетных направлений в воспитательной работе, </w:t>
      </w:r>
      <w:r w:rsidRPr="0044640E">
        <w:rPr>
          <w:rStyle w:val="a4"/>
          <w:b w:val="0"/>
          <w:sz w:val="28"/>
          <w:szCs w:val="28"/>
        </w:rPr>
        <w:t>олицетворяющим</w:t>
      </w:r>
      <w:r w:rsidR="00BA7941" w:rsidRPr="0044640E">
        <w:rPr>
          <w:rStyle w:val="a4"/>
          <w:b w:val="0"/>
          <w:sz w:val="28"/>
          <w:szCs w:val="28"/>
        </w:rPr>
        <w:t xml:space="preserve"> уважение </w:t>
      </w:r>
      <w:r w:rsidR="00C11B5B">
        <w:rPr>
          <w:rStyle w:val="a4"/>
          <w:b w:val="0"/>
          <w:sz w:val="28"/>
          <w:szCs w:val="28"/>
        </w:rPr>
        <w:t xml:space="preserve">к </w:t>
      </w:r>
      <w:r w:rsidR="00BA7941" w:rsidRPr="0044640E">
        <w:rPr>
          <w:rStyle w:val="a4"/>
          <w:b w:val="0"/>
          <w:sz w:val="28"/>
          <w:szCs w:val="28"/>
        </w:rPr>
        <w:t>прошлому и настоящему</w:t>
      </w:r>
      <w:r w:rsidR="00C11B5B">
        <w:rPr>
          <w:rStyle w:val="a4"/>
          <w:b w:val="0"/>
          <w:sz w:val="28"/>
          <w:szCs w:val="28"/>
        </w:rPr>
        <w:t xml:space="preserve"> своей страны</w:t>
      </w:r>
      <w:r w:rsidR="00BA7941" w:rsidRPr="0044640E">
        <w:rPr>
          <w:rStyle w:val="a4"/>
          <w:b w:val="0"/>
          <w:sz w:val="28"/>
          <w:szCs w:val="28"/>
        </w:rPr>
        <w:t xml:space="preserve">. </w:t>
      </w:r>
    </w:p>
    <w:p w:rsidR="00BA7941" w:rsidRPr="0044640E" w:rsidRDefault="00BA7941" w:rsidP="0050783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4640E">
        <w:rPr>
          <w:rStyle w:val="a4"/>
          <w:b w:val="0"/>
          <w:sz w:val="28"/>
          <w:szCs w:val="28"/>
        </w:rPr>
        <w:t xml:space="preserve">В рамках </w:t>
      </w:r>
      <w:r w:rsidR="00C65E1C" w:rsidRPr="0044640E">
        <w:rPr>
          <w:rStyle w:val="a4"/>
          <w:b w:val="0"/>
          <w:sz w:val="28"/>
          <w:szCs w:val="28"/>
        </w:rPr>
        <w:t>запланированных мероприятий</w:t>
      </w:r>
      <w:r w:rsidRPr="0044640E">
        <w:rPr>
          <w:rStyle w:val="a4"/>
          <w:b w:val="0"/>
          <w:sz w:val="28"/>
          <w:szCs w:val="28"/>
        </w:rPr>
        <w:t xml:space="preserve"> </w:t>
      </w:r>
      <w:r w:rsidR="00C65E1C" w:rsidRPr="0044640E">
        <w:rPr>
          <w:rStyle w:val="a4"/>
          <w:b w:val="0"/>
          <w:sz w:val="28"/>
          <w:szCs w:val="28"/>
        </w:rPr>
        <w:t>актуальным станет организация и проведение</w:t>
      </w:r>
      <w:r w:rsidRPr="0044640E">
        <w:rPr>
          <w:rStyle w:val="a4"/>
          <w:b w:val="0"/>
          <w:sz w:val="28"/>
          <w:szCs w:val="28"/>
        </w:rPr>
        <w:t xml:space="preserve"> </w:t>
      </w:r>
      <w:proofErr w:type="spellStart"/>
      <w:r w:rsidR="00C65E1C" w:rsidRPr="0044640E">
        <w:rPr>
          <w:rStyle w:val="a4"/>
          <w:b w:val="0"/>
          <w:sz w:val="28"/>
          <w:szCs w:val="28"/>
        </w:rPr>
        <w:t>информ</w:t>
      </w:r>
      <w:proofErr w:type="spellEnd"/>
      <w:r w:rsidR="00C65E1C" w:rsidRPr="0044640E">
        <w:rPr>
          <w:rStyle w:val="a4"/>
          <w:b w:val="0"/>
          <w:sz w:val="28"/>
          <w:szCs w:val="28"/>
        </w:rPr>
        <w:t>-дайджестов, деловых игр, викторин на темы:</w:t>
      </w:r>
      <w:r w:rsidRPr="0044640E">
        <w:rPr>
          <w:rStyle w:val="a4"/>
          <w:b w:val="0"/>
          <w:sz w:val="28"/>
          <w:szCs w:val="28"/>
        </w:rPr>
        <w:t xml:space="preserve"> «Знаете ли вы с</w:t>
      </w:r>
      <w:r w:rsidR="00C65E1C" w:rsidRPr="0044640E">
        <w:rPr>
          <w:rStyle w:val="a4"/>
          <w:b w:val="0"/>
          <w:sz w:val="28"/>
          <w:szCs w:val="28"/>
        </w:rPr>
        <w:t xml:space="preserve">имволику Республики Беларусь?», </w:t>
      </w:r>
      <w:r w:rsidRPr="0044640E">
        <w:rPr>
          <w:rStyle w:val="a4"/>
          <w:b w:val="0"/>
          <w:sz w:val="28"/>
          <w:szCs w:val="28"/>
        </w:rPr>
        <w:t xml:space="preserve">«История Государственного герба и Государственного флага Республики </w:t>
      </w:r>
      <w:r w:rsidR="00C65E1C" w:rsidRPr="0044640E">
        <w:rPr>
          <w:rStyle w:val="a4"/>
          <w:b w:val="0"/>
          <w:sz w:val="28"/>
          <w:szCs w:val="28"/>
        </w:rPr>
        <w:t>Беларусь»,</w:t>
      </w:r>
      <w:r w:rsidRPr="0044640E">
        <w:rPr>
          <w:rStyle w:val="a4"/>
          <w:b w:val="0"/>
          <w:sz w:val="28"/>
          <w:szCs w:val="28"/>
        </w:rPr>
        <w:t xml:space="preserve"> «Государственная символика Беларуси» и др.</w:t>
      </w:r>
    </w:p>
    <w:p w:rsidR="009B5AEC" w:rsidRPr="0044640E" w:rsidRDefault="00473C17" w:rsidP="00A13D5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4640E">
        <w:rPr>
          <w:rStyle w:val="a4"/>
          <w:b w:val="0"/>
          <w:sz w:val="28"/>
          <w:szCs w:val="28"/>
        </w:rPr>
        <w:t>При проведении первого урока следует учитывать, что п</w:t>
      </w:r>
      <w:r w:rsidR="009B5AEC" w:rsidRPr="0044640E">
        <w:rPr>
          <w:rStyle w:val="a4"/>
          <w:b w:val="0"/>
          <w:sz w:val="28"/>
          <w:szCs w:val="28"/>
        </w:rPr>
        <w:t>атриотизм имеет огромное значение в духовном и социаль</w:t>
      </w:r>
      <w:r w:rsidR="003B7212" w:rsidRPr="0044640E">
        <w:rPr>
          <w:rStyle w:val="a4"/>
          <w:b w:val="0"/>
          <w:sz w:val="28"/>
          <w:szCs w:val="28"/>
        </w:rPr>
        <w:t>ном развитии учащейся молодежи и выступает как часть мировоззрения и отношения к родной стране.</w:t>
      </w:r>
      <w:r w:rsidR="00DC10E2" w:rsidRPr="0044640E">
        <w:rPr>
          <w:rStyle w:val="a4"/>
          <w:b w:val="0"/>
          <w:sz w:val="28"/>
          <w:szCs w:val="28"/>
        </w:rPr>
        <w:t xml:space="preserve"> </w:t>
      </w:r>
      <w:r w:rsidR="005D035C" w:rsidRPr="0044640E">
        <w:rPr>
          <w:rStyle w:val="a4"/>
          <w:b w:val="0"/>
          <w:sz w:val="28"/>
          <w:szCs w:val="28"/>
        </w:rPr>
        <w:t>На укреплении чувств патриотизма возвышается любовь к родине, ответственность за ее могущество и независимость</w:t>
      </w:r>
      <w:r w:rsidR="009428F4" w:rsidRPr="0044640E">
        <w:rPr>
          <w:rStyle w:val="a4"/>
          <w:b w:val="0"/>
          <w:sz w:val="28"/>
          <w:szCs w:val="28"/>
        </w:rPr>
        <w:t>.</w:t>
      </w:r>
    </w:p>
    <w:p w:rsidR="00C65E1C" w:rsidRPr="0044640E" w:rsidRDefault="00473C17" w:rsidP="00594A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640E">
        <w:rPr>
          <w:sz w:val="28"/>
          <w:szCs w:val="28"/>
          <w:shd w:val="clear" w:color="auto" w:fill="FFFFFF"/>
        </w:rPr>
        <w:t>Н</w:t>
      </w:r>
      <w:r w:rsidR="00473F86" w:rsidRPr="0044640E">
        <w:rPr>
          <w:sz w:val="28"/>
          <w:szCs w:val="28"/>
          <w:shd w:val="clear" w:color="auto" w:fill="FFFFFF"/>
        </w:rPr>
        <w:t>еобходимо</w:t>
      </w:r>
      <w:r w:rsidRPr="0044640E">
        <w:rPr>
          <w:sz w:val="28"/>
          <w:szCs w:val="28"/>
          <w:shd w:val="clear" w:color="auto" w:fill="FFFFFF"/>
        </w:rPr>
        <w:t xml:space="preserve"> </w:t>
      </w:r>
      <w:r w:rsidR="00C65E1C" w:rsidRPr="0044640E">
        <w:rPr>
          <w:sz w:val="28"/>
          <w:szCs w:val="28"/>
          <w:shd w:val="clear" w:color="auto" w:fill="FFFFFF"/>
        </w:rPr>
        <w:t>предусмотреть</w:t>
      </w:r>
      <w:r w:rsidR="00473F86" w:rsidRPr="0044640E">
        <w:rPr>
          <w:sz w:val="28"/>
          <w:szCs w:val="28"/>
          <w:shd w:val="clear" w:color="auto" w:fill="FFFFFF"/>
        </w:rPr>
        <w:t xml:space="preserve"> участие </w:t>
      </w:r>
      <w:r w:rsidR="00C65E1C" w:rsidRPr="0044640E">
        <w:rPr>
          <w:sz w:val="28"/>
          <w:szCs w:val="28"/>
          <w:shd w:val="clear" w:color="auto" w:fill="FFFFFF"/>
        </w:rPr>
        <w:t>руководителей</w:t>
      </w:r>
      <w:r w:rsidR="008F5DBC" w:rsidRPr="0044640E">
        <w:rPr>
          <w:sz w:val="28"/>
          <w:szCs w:val="28"/>
          <w:shd w:val="clear" w:color="auto" w:fill="FFFFFF"/>
        </w:rPr>
        <w:t xml:space="preserve"> по военно-патриотическому воспитанию</w:t>
      </w:r>
      <w:r w:rsidR="00682D76" w:rsidRPr="0044640E">
        <w:rPr>
          <w:sz w:val="28"/>
          <w:szCs w:val="28"/>
          <w:shd w:val="clear" w:color="auto" w:fill="FFFFFF"/>
        </w:rPr>
        <w:t xml:space="preserve"> </w:t>
      </w:r>
      <w:r w:rsidR="00C65E1C" w:rsidRPr="0044640E">
        <w:rPr>
          <w:sz w:val="28"/>
          <w:szCs w:val="28"/>
          <w:shd w:val="clear" w:color="auto" w:fill="FFFFFF"/>
        </w:rPr>
        <w:t>в военной форме</w:t>
      </w:r>
      <w:r w:rsidR="00727778">
        <w:rPr>
          <w:sz w:val="28"/>
          <w:szCs w:val="28"/>
          <w:shd w:val="clear" w:color="auto" w:fill="FFFFFF"/>
        </w:rPr>
        <w:t xml:space="preserve">, с </w:t>
      </w:r>
      <w:r w:rsidR="00C65E1C" w:rsidRPr="0044640E">
        <w:rPr>
          <w:sz w:val="28"/>
          <w:szCs w:val="28"/>
          <w:shd w:val="clear" w:color="auto" w:fill="FFFFFF"/>
        </w:rPr>
        <w:t>соответствующей атрибутикой.</w:t>
      </w:r>
    </w:p>
    <w:p w:rsidR="000B51F4" w:rsidRDefault="001532F8" w:rsidP="000B51F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4640E">
        <w:rPr>
          <w:rStyle w:val="a4"/>
          <w:b w:val="0"/>
          <w:sz w:val="28"/>
          <w:szCs w:val="28"/>
        </w:rPr>
        <w:t xml:space="preserve">При организации </w:t>
      </w:r>
      <w:r w:rsidR="00571CCB" w:rsidRPr="0044640E">
        <w:rPr>
          <w:rStyle w:val="a4"/>
          <w:b w:val="0"/>
          <w:sz w:val="28"/>
          <w:szCs w:val="28"/>
        </w:rPr>
        <w:t>первого урока</w:t>
      </w:r>
      <w:r w:rsidRPr="0044640E">
        <w:rPr>
          <w:rStyle w:val="a4"/>
          <w:b w:val="0"/>
          <w:sz w:val="28"/>
          <w:szCs w:val="28"/>
        </w:rPr>
        <w:t xml:space="preserve"> </w:t>
      </w:r>
      <w:r w:rsidR="00571CCB" w:rsidRPr="0044640E">
        <w:rPr>
          <w:rStyle w:val="a4"/>
          <w:b w:val="0"/>
          <w:sz w:val="28"/>
          <w:szCs w:val="28"/>
        </w:rPr>
        <w:t>предпочтительно</w:t>
      </w:r>
      <w:r w:rsidRPr="0044640E">
        <w:rPr>
          <w:rStyle w:val="a4"/>
          <w:b w:val="0"/>
          <w:sz w:val="28"/>
          <w:szCs w:val="28"/>
        </w:rPr>
        <w:t xml:space="preserve"> </w:t>
      </w:r>
      <w:r w:rsidR="00594A4C" w:rsidRPr="0044640E">
        <w:rPr>
          <w:rStyle w:val="a4"/>
          <w:b w:val="0"/>
          <w:sz w:val="28"/>
          <w:szCs w:val="28"/>
        </w:rPr>
        <w:t xml:space="preserve">использовать </w:t>
      </w:r>
      <w:r w:rsidR="00F03F20" w:rsidRPr="0044640E">
        <w:rPr>
          <w:rStyle w:val="a4"/>
          <w:b w:val="0"/>
          <w:sz w:val="28"/>
          <w:szCs w:val="28"/>
        </w:rPr>
        <w:t>информацио</w:t>
      </w:r>
      <w:r w:rsidR="00A13D51" w:rsidRPr="0044640E">
        <w:rPr>
          <w:rStyle w:val="a4"/>
          <w:b w:val="0"/>
          <w:sz w:val="28"/>
          <w:szCs w:val="28"/>
        </w:rPr>
        <w:t>нно-коммуникационные технологии</w:t>
      </w:r>
      <w:r w:rsidR="00594A4C" w:rsidRPr="0044640E">
        <w:rPr>
          <w:rStyle w:val="a4"/>
          <w:b w:val="0"/>
          <w:sz w:val="28"/>
          <w:szCs w:val="28"/>
        </w:rPr>
        <w:t>.</w:t>
      </w:r>
      <w:r w:rsidR="00C92C7E" w:rsidRPr="0044640E">
        <w:rPr>
          <w:rStyle w:val="a4"/>
          <w:b w:val="0"/>
          <w:sz w:val="28"/>
          <w:szCs w:val="28"/>
        </w:rPr>
        <w:t xml:space="preserve"> </w:t>
      </w:r>
      <w:proofErr w:type="gramStart"/>
      <w:r w:rsidR="00C92C7E" w:rsidRPr="0044640E">
        <w:rPr>
          <w:rStyle w:val="a4"/>
          <w:b w:val="0"/>
          <w:sz w:val="28"/>
          <w:szCs w:val="28"/>
        </w:rPr>
        <w:t>Необходимо популяризировать среди обучающихся информационные ресурсы конструктивной и патриотической направленности (интерактивная платформа патриотического воспитания «Патриот.</w:t>
      </w:r>
      <w:r w:rsidR="00C92C7E" w:rsidRPr="0044640E">
        <w:rPr>
          <w:rStyle w:val="a4"/>
          <w:b w:val="0"/>
          <w:sz w:val="28"/>
          <w:szCs w:val="28"/>
          <w:lang w:val="en-US"/>
        </w:rPr>
        <w:t>by</w:t>
      </w:r>
      <w:r w:rsidR="00C92C7E" w:rsidRPr="0044640E">
        <w:rPr>
          <w:rStyle w:val="a4"/>
          <w:b w:val="0"/>
          <w:sz w:val="28"/>
          <w:szCs w:val="28"/>
        </w:rPr>
        <w:t xml:space="preserve">», «Молодежь Беларуси», </w:t>
      </w:r>
      <w:r w:rsidR="00C92C7E" w:rsidRPr="0044640E">
        <w:rPr>
          <w:rStyle w:val="a4"/>
          <w:b w:val="0"/>
          <w:sz w:val="28"/>
          <w:szCs w:val="28"/>
          <w:lang w:val="en-US"/>
        </w:rPr>
        <w:t>YouTube</w:t>
      </w:r>
      <w:r w:rsidR="00C92C7E" w:rsidRPr="0044640E">
        <w:rPr>
          <w:rStyle w:val="a4"/>
          <w:b w:val="0"/>
          <w:sz w:val="28"/>
          <w:szCs w:val="28"/>
        </w:rPr>
        <w:t>-канал Национального центра художественного творчества детей и молодежи, Республиканский волонтерский центр и др.).</w:t>
      </w:r>
      <w:proofErr w:type="gramEnd"/>
    </w:p>
    <w:p w:rsidR="000B51F4" w:rsidRPr="000B51F4" w:rsidRDefault="000B51F4" w:rsidP="000B51F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Специфика социального статуса молодежи как социально-демографической группы позволяет рассматривать рынок труда </w:t>
      </w:r>
      <w:r w:rsidRPr="000B51F4">
        <w:rPr>
          <w:rStyle w:val="a4"/>
          <w:b w:val="0"/>
          <w:sz w:val="28"/>
          <w:szCs w:val="28"/>
        </w:rPr>
        <w:t xml:space="preserve">молодежи </w:t>
      </w:r>
    </w:p>
    <w:p w:rsidR="00D534E4" w:rsidRDefault="000B51F4" w:rsidP="000B51F4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sz w:val="28"/>
          <w:szCs w:val="28"/>
        </w:rPr>
        <w:t xml:space="preserve">как относительно самостоятельный сегмент рынка рабочей силы. </w:t>
      </w:r>
      <w:r w:rsidRPr="000B51F4">
        <w:rPr>
          <w:rStyle w:val="a4"/>
          <w:b w:val="0"/>
          <w:sz w:val="28"/>
          <w:szCs w:val="28"/>
        </w:rPr>
        <w:t xml:space="preserve">Особое </w:t>
      </w:r>
      <w:r>
        <w:rPr>
          <w:rStyle w:val="a4"/>
          <w:b w:val="0"/>
          <w:sz w:val="28"/>
          <w:szCs w:val="28"/>
        </w:rPr>
        <w:t>внимание со стороны государства к проблеме трудоустройства</w:t>
      </w:r>
      <w:r w:rsidRPr="000B51F4">
        <w:rPr>
          <w:rStyle w:val="a4"/>
          <w:b w:val="0"/>
          <w:sz w:val="28"/>
          <w:szCs w:val="28"/>
        </w:rPr>
        <w:t xml:space="preserve"> молодых </w:t>
      </w:r>
      <w:r>
        <w:rPr>
          <w:rStyle w:val="a4"/>
          <w:b w:val="0"/>
          <w:sz w:val="28"/>
          <w:szCs w:val="28"/>
        </w:rPr>
        <w:lastRenderedPageBreak/>
        <w:t xml:space="preserve">граждан обусловлено, в частности, </w:t>
      </w:r>
      <w:r w:rsidRPr="000B51F4">
        <w:rPr>
          <w:rStyle w:val="a4"/>
          <w:b w:val="0"/>
          <w:sz w:val="28"/>
          <w:szCs w:val="28"/>
        </w:rPr>
        <w:t xml:space="preserve">тем, что активное и успешное включение </w:t>
      </w:r>
      <w:r>
        <w:rPr>
          <w:rStyle w:val="a4"/>
          <w:b w:val="0"/>
          <w:sz w:val="28"/>
          <w:szCs w:val="28"/>
        </w:rPr>
        <w:t xml:space="preserve">молодежи в трудовые отношения является залогом </w:t>
      </w:r>
      <w:r w:rsidRPr="000B51F4">
        <w:rPr>
          <w:rStyle w:val="a4"/>
          <w:b w:val="0"/>
          <w:sz w:val="28"/>
          <w:szCs w:val="28"/>
        </w:rPr>
        <w:t>социально-экономической стабильности страны в будущем.</w:t>
      </w:r>
      <w:r w:rsidR="00D534E4" w:rsidRPr="00D534E4">
        <w:t xml:space="preserve"> </w:t>
      </w:r>
    </w:p>
    <w:p w:rsidR="00D534E4" w:rsidRDefault="00D534E4" w:rsidP="00D534E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Важным направлением трудовой занятости молодежи в период обучения в учреждениях образования является деятельность студенческих отрядов. </w:t>
      </w:r>
      <w:r w:rsidRPr="00D534E4">
        <w:rPr>
          <w:rStyle w:val="a4"/>
          <w:b w:val="0"/>
          <w:sz w:val="28"/>
          <w:szCs w:val="28"/>
        </w:rPr>
        <w:t xml:space="preserve">Указом Президента Республики Беларусь от 9 августа 2023 г. № 257 «О Всебелорусской молодежной стройке» объектам строительства образовательно-оздоровительного учреждения «Республиканский центр патриотического воспитания молодежи» на базе Кобринского укрепления Брестской крепости присвоен статус Всебелорусской молодежной стройки. </w:t>
      </w:r>
    </w:p>
    <w:p w:rsidR="00A13D51" w:rsidRPr="0044640E" w:rsidRDefault="00A13D51" w:rsidP="000B51F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4640E">
        <w:rPr>
          <w:rStyle w:val="a4"/>
          <w:b w:val="0"/>
          <w:sz w:val="28"/>
          <w:szCs w:val="28"/>
        </w:rPr>
        <w:t>По окончанию мероприятия рекоменд</w:t>
      </w:r>
      <w:r w:rsidR="003771AC">
        <w:rPr>
          <w:rStyle w:val="a4"/>
          <w:b w:val="0"/>
          <w:sz w:val="28"/>
          <w:szCs w:val="28"/>
        </w:rPr>
        <w:t>уется</w:t>
      </w:r>
      <w:r w:rsidRPr="0044640E">
        <w:rPr>
          <w:rStyle w:val="a4"/>
          <w:b w:val="0"/>
          <w:sz w:val="28"/>
          <w:szCs w:val="28"/>
        </w:rPr>
        <w:t xml:space="preserve"> проведение рефлексии на тему </w:t>
      </w:r>
      <w:r w:rsidRPr="0044640E">
        <w:rPr>
          <w:sz w:val="28"/>
          <w:szCs w:val="28"/>
        </w:rPr>
        <w:t>«Достижения мирных лет»</w:t>
      </w:r>
      <w:r w:rsidRPr="0044640E">
        <w:rPr>
          <w:rStyle w:val="a4"/>
          <w:b w:val="0"/>
          <w:sz w:val="28"/>
          <w:szCs w:val="28"/>
        </w:rPr>
        <w:t xml:space="preserve"> в соответствии с примерным перечнем вопросов для учащихся:</w:t>
      </w:r>
    </w:p>
    <w:p w:rsidR="00E04FA6" w:rsidRPr="0044640E" w:rsidRDefault="00E04FA6" w:rsidP="00E04FA6">
      <w:pPr>
        <w:spacing w:after="0" w:line="240" w:lineRule="auto"/>
        <w:ind w:firstLine="709"/>
        <w:jc w:val="both"/>
        <w:rPr>
          <w:i/>
        </w:rPr>
      </w:pPr>
      <w:r w:rsidRPr="0044640E">
        <w:rPr>
          <w:i/>
        </w:rPr>
        <w:t>1.</w:t>
      </w:r>
      <w:r w:rsidRPr="0044640E">
        <w:rPr>
          <w:i/>
        </w:rPr>
        <w:tab/>
        <w:t xml:space="preserve">Назовите </w:t>
      </w:r>
      <w:r w:rsidR="003771AC">
        <w:rPr>
          <w:i/>
        </w:rPr>
        <w:t>не менее 5</w:t>
      </w:r>
      <w:r w:rsidRPr="0044640E">
        <w:rPr>
          <w:i/>
        </w:rPr>
        <w:t xml:space="preserve"> достижен</w:t>
      </w:r>
      <w:r w:rsidR="003771AC">
        <w:rPr>
          <w:i/>
        </w:rPr>
        <w:t>ий</w:t>
      </w:r>
      <w:r w:rsidRPr="0044640E">
        <w:rPr>
          <w:i/>
        </w:rPr>
        <w:t xml:space="preserve"> </w:t>
      </w:r>
      <w:r w:rsidR="003771AC">
        <w:rPr>
          <w:i/>
        </w:rPr>
        <w:t>за годы независимости наиболее значимых для нашей страны.</w:t>
      </w:r>
    </w:p>
    <w:p w:rsidR="00E04FA6" w:rsidRPr="0044640E" w:rsidRDefault="00E04FA6" w:rsidP="00E04FA6">
      <w:pPr>
        <w:spacing w:after="0" w:line="240" w:lineRule="auto"/>
        <w:ind w:firstLine="709"/>
        <w:jc w:val="both"/>
        <w:rPr>
          <w:i/>
        </w:rPr>
      </w:pPr>
      <w:r w:rsidRPr="0044640E">
        <w:rPr>
          <w:i/>
        </w:rPr>
        <w:t>2.</w:t>
      </w:r>
      <w:r w:rsidRPr="0044640E">
        <w:rPr>
          <w:i/>
        </w:rPr>
        <w:tab/>
        <w:t>Как</w:t>
      </w:r>
      <w:r w:rsidR="003771AC">
        <w:rPr>
          <w:i/>
        </w:rPr>
        <w:t>ие периоды истории</w:t>
      </w:r>
      <w:r w:rsidRPr="0044640E">
        <w:rPr>
          <w:i/>
        </w:rPr>
        <w:t xml:space="preserve"> способствовали </w:t>
      </w:r>
      <w:r w:rsidR="003771AC">
        <w:rPr>
          <w:i/>
        </w:rPr>
        <w:t xml:space="preserve">становлению и </w:t>
      </w:r>
      <w:r w:rsidRPr="0044640E">
        <w:rPr>
          <w:i/>
        </w:rPr>
        <w:t xml:space="preserve">развитию </w:t>
      </w:r>
      <w:r w:rsidR="003771AC">
        <w:rPr>
          <w:i/>
        </w:rPr>
        <w:t>Республики Беларусь</w:t>
      </w:r>
      <w:r w:rsidRPr="0044640E">
        <w:rPr>
          <w:i/>
        </w:rPr>
        <w:t>?</w:t>
      </w:r>
    </w:p>
    <w:p w:rsidR="00E04FA6" w:rsidRPr="0044640E" w:rsidRDefault="00E04FA6" w:rsidP="00E04FA6">
      <w:pPr>
        <w:spacing w:after="0" w:line="240" w:lineRule="auto"/>
        <w:ind w:firstLine="709"/>
        <w:jc w:val="both"/>
        <w:rPr>
          <w:i/>
        </w:rPr>
      </w:pPr>
      <w:r w:rsidRPr="0044640E">
        <w:rPr>
          <w:i/>
        </w:rPr>
        <w:t>3.</w:t>
      </w:r>
      <w:r w:rsidRPr="0044640E">
        <w:rPr>
          <w:i/>
        </w:rPr>
        <w:tab/>
      </w:r>
      <w:r w:rsidR="003771AC">
        <w:rPr>
          <w:i/>
        </w:rPr>
        <w:t>По вашему мнению, что способствует сохранению</w:t>
      </w:r>
      <w:r w:rsidRPr="0044640E">
        <w:rPr>
          <w:i/>
        </w:rPr>
        <w:t xml:space="preserve"> мир</w:t>
      </w:r>
      <w:r w:rsidR="003771AC">
        <w:rPr>
          <w:i/>
        </w:rPr>
        <w:t>а</w:t>
      </w:r>
      <w:r w:rsidRPr="0044640E">
        <w:rPr>
          <w:i/>
        </w:rPr>
        <w:t>?</w:t>
      </w:r>
    </w:p>
    <w:p w:rsidR="00727778" w:rsidRDefault="00E04FA6" w:rsidP="00E04FA6">
      <w:pPr>
        <w:spacing w:after="0" w:line="240" w:lineRule="auto"/>
        <w:ind w:firstLine="709"/>
        <w:jc w:val="both"/>
        <w:rPr>
          <w:i/>
        </w:rPr>
      </w:pPr>
      <w:r w:rsidRPr="0044640E">
        <w:rPr>
          <w:i/>
        </w:rPr>
        <w:t>4.</w:t>
      </w:r>
      <w:r w:rsidRPr="0044640E">
        <w:rPr>
          <w:i/>
        </w:rPr>
        <w:tab/>
      </w:r>
      <w:r w:rsidR="00727778">
        <w:rPr>
          <w:i/>
        </w:rPr>
        <w:t>Что вам известно</w:t>
      </w:r>
      <w:r w:rsidR="00727778" w:rsidRPr="00727778">
        <w:rPr>
          <w:i/>
        </w:rPr>
        <w:t xml:space="preserve"> </w:t>
      </w:r>
      <w:r w:rsidR="00727778">
        <w:rPr>
          <w:i/>
        </w:rPr>
        <w:t>о</w:t>
      </w:r>
      <w:r w:rsidR="00727778" w:rsidRPr="0044640E">
        <w:rPr>
          <w:i/>
        </w:rPr>
        <w:t xml:space="preserve"> ходе расследования уголовного дела о геноциде белорусского народа в годы Великой Отечественной войны и послевоенный период</w:t>
      </w:r>
      <w:r w:rsidR="00727778">
        <w:rPr>
          <w:i/>
        </w:rPr>
        <w:t>. По вашему мнению,</w:t>
      </w:r>
      <w:r w:rsidRPr="0044640E">
        <w:rPr>
          <w:i/>
        </w:rPr>
        <w:t xml:space="preserve"> важно </w:t>
      </w:r>
      <w:r w:rsidR="00727778">
        <w:rPr>
          <w:i/>
        </w:rPr>
        <w:t xml:space="preserve">ли </w:t>
      </w:r>
      <w:r w:rsidRPr="0044640E">
        <w:rPr>
          <w:i/>
        </w:rPr>
        <w:t xml:space="preserve">сохранить историческую память? </w:t>
      </w:r>
    </w:p>
    <w:p w:rsidR="005B6856" w:rsidRDefault="00E04FA6" w:rsidP="00E04FA6">
      <w:pPr>
        <w:spacing w:after="0" w:line="240" w:lineRule="auto"/>
        <w:ind w:firstLine="709"/>
        <w:jc w:val="both"/>
        <w:rPr>
          <w:i/>
        </w:rPr>
      </w:pPr>
      <w:r w:rsidRPr="0044640E">
        <w:rPr>
          <w:i/>
        </w:rPr>
        <w:t>5.</w:t>
      </w:r>
      <w:r w:rsidRPr="0044640E">
        <w:rPr>
          <w:i/>
        </w:rPr>
        <w:tab/>
        <w:t>Как вы понимаете слова Президента Республики Беларусь</w:t>
      </w:r>
      <w:r w:rsidR="00727778">
        <w:rPr>
          <w:i/>
        </w:rPr>
        <w:t xml:space="preserve"> А.Г.</w:t>
      </w:r>
      <w:r w:rsidR="005F6069">
        <w:rPr>
          <w:i/>
        </w:rPr>
        <w:t> </w:t>
      </w:r>
      <w:r w:rsidR="00727778">
        <w:rPr>
          <w:i/>
        </w:rPr>
        <w:t>Лукашенко</w:t>
      </w:r>
      <w:r w:rsidRPr="0044640E">
        <w:rPr>
          <w:i/>
        </w:rPr>
        <w:t>: «Если мы хотим жить на своей земле, своим умом и трудом, по своим законам и традициям, если мы хотим быть единственными хозяевами на земле Беларуси, жить в мире, покое и благополучии, то все и каждый должны понять: заботы страны, сбережение ее независимости – это наше общее дело»? В чем может заключаться ваша роль в общем деле?</w:t>
      </w:r>
    </w:p>
    <w:p w:rsidR="005F6069" w:rsidRPr="0044640E" w:rsidRDefault="005F6069" w:rsidP="00E04FA6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6. </w:t>
      </w:r>
      <w:proofErr w:type="gramStart"/>
      <w:r>
        <w:rPr>
          <w:i/>
        </w:rPr>
        <w:t xml:space="preserve">Назовите наиболее популярные молодежные интернет-платформы </w:t>
      </w:r>
      <w:r w:rsidRPr="005F6069">
        <w:rPr>
          <w:bCs/>
          <w:i/>
        </w:rPr>
        <w:t>патриотической направленности</w:t>
      </w:r>
      <w:r>
        <w:rPr>
          <w:bCs/>
          <w:i/>
        </w:rPr>
        <w:t>.</w:t>
      </w:r>
      <w:proofErr w:type="gramEnd"/>
    </w:p>
    <w:p w:rsidR="00A13D51" w:rsidRPr="0044640E" w:rsidRDefault="00A13D51" w:rsidP="00E04FA6">
      <w:pPr>
        <w:spacing w:after="0" w:line="240" w:lineRule="auto"/>
        <w:ind w:firstLine="709"/>
        <w:jc w:val="both"/>
      </w:pPr>
      <w:r w:rsidRPr="0044640E">
        <w:t>Первый урок для учащихся должен сформировать высокое патриотическое сознание, чувства верности и любви к своей стране, укрепить идеи мира и созидательного труда.</w:t>
      </w:r>
    </w:p>
    <w:sectPr w:rsidR="00A13D51" w:rsidRPr="0044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5A" w:rsidRDefault="00F7125A" w:rsidP="00D35305">
      <w:pPr>
        <w:spacing w:after="0" w:line="240" w:lineRule="auto"/>
      </w:pPr>
      <w:r>
        <w:separator/>
      </w:r>
    </w:p>
  </w:endnote>
  <w:endnote w:type="continuationSeparator" w:id="0">
    <w:p w:rsidR="00F7125A" w:rsidRDefault="00F7125A" w:rsidP="00D3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5A" w:rsidRDefault="00F7125A" w:rsidP="00D35305">
      <w:pPr>
        <w:spacing w:after="0" w:line="240" w:lineRule="auto"/>
      </w:pPr>
      <w:r>
        <w:separator/>
      </w:r>
    </w:p>
  </w:footnote>
  <w:footnote w:type="continuationSeparator" w:id="0">
    <w:p w:rsidR="00F7125A" w:rsidRDefault="00F7125A" w:rsidP="00D35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5C49"/>
    <w:multiLevelType w:val="hybridMultilevel"/>
    <w:tmpl w:val="D63096E2"/>
    <w:lvl w:ilvl="0" w:tplc="003C5C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83"/>
    <w:rsid w:val="00027347"/>
    <w:rsid w:val="0004666E"/>
    <w:rsid w:val="000958DA"/>
    <w:rsid w:val="000B51F4"/>
    <w:rsid w:val="000F5F6D"/>
    <w:rsid w:val="001027E8"/>
    <w:rsid w:val="001033C0"/>
    <w:rsid w:val="0010666D"/>
    <w:rsid w:val="00120549"/>
    <w:rsid w:val="001532F8"/>
    <w:rsid w:val="001A1A4E"/>
    <w:rsid w:val="001B5F70"/>
    <w:rsid w:val="001C108F"/>
    <w:rsid w:val="001C76E7"/>
    <w:rsid w:val="001D20DF"/>
    <w:rsid w:val="00206A1E"/>
    <w:rsid w:val="0024646E"/>
    <w:rsid w:val="00247128"/>
    <w:rsid w:val="002475F0"/>
    <w:rsid w:val="00250BD1"/>
    <w:rsid w:val="00265EE0"/>
    <w:rsid w:val="00271085"/>
    <w:rsid w:val="00283D76"/>
    <w:rsid w:val="0028644F"/>
    <w:rsid w:val="00300010"/>
    <w:rsid w:val="00315847"/>
    <w:rsid w:val="00315CAE"/>
    <w:rsid w:val="00316A21"/>
    <w:rsid w:val="003178E2"/>
    <w:rsid w:val="0032721B"/>
    <w:rsid w:val="003550BE"/>
    <w:rsid w:val="00355168"/>
    <w:rsid w:val="00376D94"/>
    <w:rsid w:val="00377155"/>
    <w:rsid w:val="003771AC"/>
    <w:rsid w:val="00381C46"/>
    <w:rsid w:val="003B28F2"/>
    <w:rsid w:val="003B2A9D"/>
    <w:rsid w:val="003B42B9"/>
    <w:rsid w:val="003B7212"/>
    <w:rsid w:val="00443C9C"/>
    <w:rsid w:val="0044640E"/>
    <w:rsid w:val="004623B0"/>
    <w:rsid w:val="00473C17"/>
    <w:rsid w:val="00473F86"/>
    <w:rsid w:val="00475A8D"/>
    <w:rsid w:val="0048192E"/>
    <w:rsid w:val="004C6BDE"/>
    <w:rsid w:val="004D433C"/>
    <w:rsid w:val="004E5B7F"/>
    <w:rsid w:val="005027BA"/>
    <w:rsid w:val="005077FC"/>
    <w:rsid w:val="00507839"/>
    <w:rsid w:val="0051014A"/>
    <w:rsid w:val="00531D41"/>
    <w:rsid w:val="0055352A"/>
    <w:rsid w:val="00571CCB"/>
    <w:rsid w:val="00594A4C"/>
    <w:rsid w:val="00596262"/>
    <w:rsid w:val="005A0F2C"/>
    <w:rsid w:val="005B6856"/>
    <w:rsid w:val="005C5D0B"/>
    <w:rsid w:val="005D035C"/>
    <w:rsid w:val="005D0C81"/>
    <w:rsid w:val="005F261D"/>
    <w:rsid w:val="005F6069"/>
    <w:rsid w:val="0063099B"/>
    <w:rsid w:val="006335C4"/>
    <w:rsid w:val="00674470"/>
    <w:rsid w:val="00682D76"/>
    <w:rsid w:val="006B0237"/>
    <w:rsid w:val="006C45AE"/>
    <w:rsid w:val="006E21C7"/>
    <w:rsid w:val="006E720E"/>
    <w:rsid w:val="0070031D"/>
    <w:rsid w:val="0071401D"/>
    <w:rsid w:val="00725B0E"/>
    <w:rsid w:val="00727778"/>
    <w:rsid w:val="00752613"/>
    <w:rsid w:val="00784747"/>
    <w:rsid w:val="00787864"/>
    <w:rsid w:val="007C539B"/>
    <w:rsid w:val="007E0FAF"/>
    <w:rsid w:val="007F7C41"/>
    <w:rsid w:val="0081644B"/>
    <w:rsid w:val="00842D65"/>
    <w:rsid w:val="00860D60"/>
    <w:rsid w:val="008755F9"/>
    <w:rsid w:val="00895537"/>
    <w:rsid w:val="008C328C"/>
    <w:rsid w:val="008D2D12"/>
    <w:rsid w:val="008D5951"/>
    <w:rsid w:val="008E7A2B"/>
    <w:rsid w:val="008F0DD4"/>
    <w:rsid w:val="008F5DBC"/>
    <w:rsid w:val="0090767B"/>
    <w:rsid w:val="009341AA"/>
    <w:rsid w:val="009428F4"/>
    <w:rsid w:val="00943464"/>
    <w:rsid w:val="00945C4D"/>
    <w:rsid w:val="0095481B"/>
    <w:rsid w:val="0097354A"/>
    <w:rsid w:val="009A1590"/>
    <w:rsid w:val="009B5AEC"/>
    <w:rsid w:val="009D77BF"/>
    <w:rsid w:val="00A049DA"/>
    <w:rsid w:val="00A13D48"/>
    <w:rsid w:val="00A13D51"/>
    <w:rsid w:val="00A42511"/>
    <w:rsid w:val="00A53608"/>
    <w:rsid w:val="00A82B7D"/>
    <w:rsid w:val="00A87FF4"/>
    <w:rsid w:val="00AA1EC0"/>
    <w:rsid w:val="00B8315F"/>
    <w:rsid w:val="00B95893"/>
    <w:rsid w:val="00BA7941"/>
    <w:rsid w:val="00BC6AF7"/>
    <w:rsid w:val="00BE4702"/>
    <w:rsid w:val="00BF44AC"/>
    <w:rsid w:val="00C11B5B"/>
    <w:rsid w:val="00C25793"/>
    <w:rsid w:val="00C32372"/>
    <w:rsid w:val="00C56C7B"/>
    <w:rsid w:val="00C6545F"/>
    <w:rsid w:val="00C65E1C"/>
    <w:rsid w:val="00C92C7E"/>
    <w:rsid w:val="00C97841"/>
    <w:rsid w:val="00CA155C"/>
    <w:rsid w:val="00CA3600"/>
    <w:rsid w:val="00CA5B93"/>
    <w:rsid w:val="00CC7476"/>
    <w:rsid w:val="00CF2083"/>
    <w:rsid w:val="00D35305"/>
    <w:rsid w:val="00D452CC"/>
    <w:rsid w:val="00D453D1"/>
    <w:rsid w:val="00D456A9"/>
    <w:rsid w:val="00D534E4"/>
    <w:rsid w:val="00D71CFC"/>
    <w:rsid w:val="00D754A4"/>
    <w:rsid w:val="00D755C1"/>
    <w:rsid w:val="00D82969"/>
    <w:rsid w:val="00DA6531"/>
    <w:rsid w:val="00DC10E2"/>
    <w:rsid w:val="00DF3086"/>
    <w:rsid w:val="00E04FA6"/>
    <w:rsid w:val="00E20EAB"/>
    <w:rsid w:val="00E319C0"/>
    <w:rsid w:val="00E752E2"/>
    <w:rsid w:val="00EE0546"/>
    <w:rsid w:val="00EF170D"/>
    <w:rsid w:val="00EF3531"/>
    <w:rsid w:val="00EF6814"/>
    <w:rsid w:val="00F03F20"/>
    <w:rsid w:val="00F410FE"/>
    <w:rsid w:val="00F45646"/>
    <w:rsid w:val="00F7125A"/>
    <w:rsid w:val="00F97F0B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B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BD1"/>
    <w:rPr>
      <w:b/>
      <w:bCs/>
    </w:rPr>
  </w:style>
  <w:style w:type="paragraph" w:styleId="a5">
    <w:name w:val="header"/>
    <w:basedOn w:val="a"/>
    <w:link w:val="a6"/>
    <w:uiPriority w:val="99"/>
    <w:unhideWhenUsed/>
    <w:rsid w:val="00D3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305"/>
  </w:style>
  <w:style w:type="paragraph" w:styleId="a7">
    <w:name w:val="footer"/>
    <w:basedOn w:val="a"/>
    <w:link w:val="a8"/>
    <w:uiPriority w:val="99"/>
    <w:unhideWhenUsed/>
    <w:rsid w:val="00D3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305"/>
  </w:style>
  <w:style w:type="character" w:styleId="a9">
    <w:name w:val="Hyperlink"/>
    <w:basedOn w:val="a0"/>
    <w:uiPriority w:val="99"/>
    <w:semiHidden/>
    <w:unhideWhenUsed/>
    <w:rsid w:val="00596262"/>
    <w:rPr>
      <w:color w:val="0000FF"/>
      <w:u w:val="single"/>
    </w:rPr>
  </w:style>
  <w:style w:type="paragraph" w:customStyle="1" w:styleId="newncpi">
    <w:name w:val="newncpi"/>
    <w:basedOn w:val="a"/>
    <w:rsid w:val="00355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B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BD1"/>
    <w:rPr>
      <w:b/>
      <w:bCs/>
    </w:rPr>
  </w:style>
  <w:style w:type="paragraph" w:styleId="a5">
    <w:name w:val="header"/>
    <w:basedOn w:val="a"/>
    <w:link w:val="a6"/>
    <w:uiPriority w:val="99"/>
    <w:unhideWhenUsed/>
    <w:rsid w:val="00D3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305"/>
  </w:style>
  <w:style w:type="paragraph" w:styleId="a7">
    <w:name w:val="footer"/>
    <w:basedOn w:val="a"/>
    <w:link w:val="a8"/>
    <w:uiPriority w:val="99"/>
    <w:unhideWhenUsed/>
    <w:rsid w:val="00D3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305"/>
  </w:style>
  <w:style w:type="character" w:styleId="a9">
    <w:name w:val="Hyperlink"/>
    <w:basedOn w:val="a0"/>
    <w:uiPriority w:val="99"/>
    <w:semiHidden/>
    <w:unhideWhenUsed/>
    <w:rsid w:val="00596262"/>
    <w:rPr>
      <w:color w:val="0000FF"/>
      <w:u w:val="single"/>
    </w:rPr>
  </w:style>
  <w:style w:type="paragraph" w:customStyle="1" w:styleId="newncpi">
    <w:name w:val="newncpi"/>
    <w:basedOn w:val="a"/>
    <w:rsid w:val="00355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Юлия</cp:lastModifiedBy>
  <cp:revision>2</cp:revision>
  <cp:lastPrinted>2023-08-30T11:22:00Z</cp:lastPrinted>
  <dcterms:created xsi:type="dcterms:W3CDTF">2023-11-22T13:45:00Z</dcterms:created>
  <dcterms:modified xsi:type="dcterms:W3CDTF">2023-11-22T13:45:00Z</dcterms:modified>
</cp:coreProperties>
</file>